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C7" w:rsidRDefault="002B42C7"/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1477E">
        <w:rPr>
          <w:rFonts w:ascii="Comic Sans MS" w:hAnsi="Comic Sans MS"/>
          <w:b/>
          <w:sz w:val="28"/>
          <w:szCs w:val="28"/>
          <w:u w:val="single"/>
        </w:rPr>
        <w:t>What your child needs to bring each day:</w:t>
      </w: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9550B" w:rsidRDefault="0079550B" w:rsidP="0079550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Spare clothes (</w:t>
      </w:r>
      <w:r>
        <w:rPr>
          <w:rFonts w:ascii="Comic Sans MS" w:hAnsi="Comic Sans MS"/>
          <w:sz w:val="24"/>
          <w:szCs w:val="24"/>
        </w:rPr>
        <w:t xml:space="preserve">min. </w:t>
      </w:r>
      <w:r>
        <w:rPr>
          <w:rFonts w:ascii="Comic Sans MS" w:hAnsi="Comic Sans MS"/>
          <w:sz w:val="24"/>
          <w:szCs w:val="24"/>
        </w:rPr>
        <w:t>2 sets recommended)</w:t>
      </w:r>
    </w:p>
    <w:p w:rsidR="0079550B" w:rsidRDefault="0079550B" w:rsidP="0079550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comforters.</w:t>
      </w:r>
    </w:p>
    <w:p w:rsidR="0079550B" w:rsidRDefault="0079550B" w:rsidP="0079550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Lunch box ( if applicable)</w:t>
      </w:r>
    </w:p>
    <w:p w:rsidR="0079550B" w:rsidRDefault="0079550B" w:rsidP="0079550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medication (if required)</w:t>
      </w:r>
    </w:p>
    <w:p w:rsidR="0079550B" w:rsidRDefault="0079550B" w:rsidP="0079550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Welly boots or suitable footwear</w:t>
      </w:r>
    </w:p>
    <w:p w:rsidR="0079550B" w:rsidRDefault="0079550B" w:rsidP="0079550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Waterproofs (dungaree style with separate coat is recommended)</w:t>
      </w:r>
    </w:p>
    <w:p w:rsidR="0079550B" w:rsidRDefault="0079550B" w:rsidP="0079550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Sunhat (weather permitting)</w:t>
      </w:r>
    </w:p>
    <w:p w:rsidR="0079550B" w:rsidRDefault="0079550B" w:rsidP="0079550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Slippers (personal choice)</w:t>
      </w: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recommend that your child wears layers throughout the winter, so we can take off and add layers so your child can be at a comfortable temperature depending on whether they are outdoors or inside. </w:t>
      </w: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ask parents to apply sun cream before your child arrives during the summer periods. We will top up as required.</w:t>
      </w: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Due to lots of time spent in the woods and outside, you may choose to apply insect repellent to your child before they arrive. </w:t>
      </w: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79550B" w:rsidRP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label all your child’s belongings. </w:t>
      </w:r>
      <w:bookmarkStart w:id="0" w:name="_GoBack"/>
      <w:bookmarkEnd w:id="0"/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79550B" w:rsidRDefault="0079550B" w:rsidP="007955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79550B" w:rsidRDefault="0079550B"/>
    <w:sectPr w:rsidR="0079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36BB0"/>
    <w:multiLevelType w:val="hybridMultilevel"/>
    <w:tmpl w:val="1DE2D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0B"/>
    <w:rsid w:val="002B42C7"/>
    <w:rsid w:val="007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D4088-30E2-43F1-84E2-0FBBD79D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Williams</dc:creator>
  <cp:keywords/>
  <dc:description/>
  <cp:lastModifiedBy>Connor Williams</cp:lastModifiedBy>
  <cp:revision>1</cp:revision>
  <dcterms:created xsi:type="dcterms:W3CDTF">2019-10-11T19:32:00Z</dcterms:created>
  <dcterms:modified xsi:type="dcterms:W3CDTF">2019-10-11T19:38:00Z</dcterms:modified>
</cp:coreProperties>
</file>